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7C7DD" w14:textId="162D47E8" w:rsidR="004D2101" w:rsidRDefault="00184F6D" w:rsidP="004D2101">
      <w:pPr>
        <w:jc w:val="center"/>
        <w:rPr>
          <w:rFonts w:ascii="Comic Sans MS" w:hAnsi="Comic Sans MS"/>
          <w:sz w:val="40"/>
          <w:u w:val="single"/>
        </w:rPr>
      </w:pPr>
      <w:proofErr w:type="spellStart"/>
      <w:r w:rsidRPr="00184F6D">
        <w:rPr>
          <w:rFonts w:ascii="Comic Sans MS" w:hAnsi="Comic Sans MS"/>
          <w:sz w:val="40"/>
          <w:u w:val="single"/>
        </w:rPr>
        <w:t>Butser</w:t>
      </w:r>
      <w:proofErr w:type="spellEnd"/>
      <w:r w:rsidRPr="00184F6D">
        <w:rPr>
          <w:rFonts w:ascii="Comic Sans MS" w:hAnsi="Comic Sans MS"/>
          <w:sz w:val="40"/>
          <w:u w:val="single"/>
        </w:rPr>
        <w:t xml:space="preserve"> Ancient Farm</w:t>
      </w:r>
    </w:p>
    <w:p w14:paraId="531D1352" w14:textId="622C4E25" w:rsidR="00184F6D" w:rsidRPr="004D2101" w:rsidRDefault="004D2101" w:rsidP="004D2101">
      <w:pPr>
        <w:jc w:val="center"/>
        <w:rPr>
          <w:rFonts w:ascii="Comic Sans MS" w:hAnsi="Comic Sans MS"/>
          <w:sz w:val="40"/>
          <w:u w:val="single"/>
        </w:rPr>
      </w:pPr>
      <w:r>
        <w:rPr>
          <w:noProof/>
        </w:rPr>
        <mc:AlternateContent>
          <mc:Choice Requires="wps">
            <w:drawing>
              <wp:anchor distT="0" distB="0" distL="114300" distR="114300" simplePos="0" relativeHeight="251729408" behindDoc="0" locked="0" layoutInCell="1" allowOverlap="1" wp14:anchorId="0A3105EF" wp14:editId="32F4F43E">
                <wp:simplePos x="0" y="0"/>
                <wp:positionH relativeFrom="column">
                  <wp:posOffset>-266700</wp:posOffset>
                </wp:positionH>
                <wp:positionV relativeFrom="paragraph">
                  <wp:posOffset>7341235</wp:posOffset>
                </wp:positionV>
                <wp:extent cx="6096000" cy="2133600"/>
                <wp:effectExtent l="0" t="0" r="0" b="0"/>
                <wp:wrapNone/>
                <wp:docPr id="8" name="Text Box 8"/>
                <wp:cNvGraphicFramePr/>
                <a:graphic xmlns:a="http://schemas.openxmlformats.org/drawingml/2006/main">
                  <a:graphicData uri="http://schemas.microsoft.com/office/word/2010/wordprocessingShape">
                    <wps:wsp>
                      <wps:cNvSpPr txBox="1"/>
                      <wps:spPr>
                        <a:xfrm>
                          <a:off x="0" y="0"/>
                          <a:ext cx="6096000" cy="2133600"/>
                        </a:xfrm>
                        <a:prstGeom prst="rect">
                          <a:avLst/>
                        </a:prstGeom>
                        <a:solidFill>
                          <a:schemeClr val="lt1"/>
                        </a:solidFill>
                        <a:ln w="6350">
                          <a:noFill/>
                        </a:ln>
                      </wps:spPr>
                      <wps:txbx>
                        <w:txbxContent>
                          <w:p w14:paraId="18294690"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Where is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w:t>
                            </w:r>
                          </w:p>
                          <w:p w14:paraId="0284BDE2"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Why might someone want to visit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w:t>
                            </w:r>
                          </w:p>
                          <w:p w14:paraId="39754A17"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List </w:t>
                            </w:r>
                            <w:r w:rsidRPr="004D2101">
                              <w:rPr>
                                <w:rFonts w:ascii="Comic Sans MS" w:hAnsi="Comic Sans MS"/>
                                <w:sz w:val="28"/>
                                <w:szCs w:val="28"/>
                                <w:u w:val="single"/>
                              </w:rPr>
                              <w:t>four</w:t>
                            </w:r>
                            <w:r w:rsidRPr="004D2101">
                              <w:rPr>
                                <w:rFonts w:ascii="Comic Sans MS" w:hAnsi="Comic Sans MS"/>
                                <w:sz w:val="28"/>
                                <w:szCs w:val="28"/>
                              </w:rPr>
                              <w:t xml:space="preserve"> things you could see or do at </w:t>
                            </w:r>
                            <w:proofErr w:type="spellStart"/>
                            <w:r w:rsidRPr="004D2101">
                              <w:rPr>
                                <w:rFonts w:ascii="Comic Sans MS" w:hAnsi="Comic Sans MS"/>
                                <w:sz w:val="28"/>
                                <w:szCs w:val="28"/>
                              </w:rPr>
                              <w:t>Butser</w:t>
                            </w:r>
                            <w:proofErr w:type="spellEnd"/>
                            <w:r w:rsidRPr="004D2101">
                              <w:rPr>
                                <w:rFonts w:ascii="Comic Sans MS" w:hAnsi="Comic Sans MS"/>
                                <w:sz w:val="28"/>
                                <w:szCs w:val="28"/>
                              </w:rPr>
                              <w:t>.</w:t>
                            </w:r>
                          </w:p>
                          <w:p w14:paraId="63A816AB"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Would it be possible to visit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 on Saturday 17</w:t>
                            </w:r>
                            <w:r w:rsidRPr="004D2101">
                              <w:rPr>
                                <w:rFonts w:ascii="Comic Sans MS" w:hAnsi="Comic Sans MS"/>
                                <w:sz w:val="28"/>
                                <w:szCs w:val="28"/>
                                <w:vertAlign w:val="superscript"/>
                              </w:rPr>
                              <w:t>th</w:t>
                            </w:r>
                            <w:r w:rsidRPr="004D2101">
                              <w:rPr>
                                <w:rFonts w:ascii="Comic Sans MS" w:hAnsi="Comic Sans MS"/>
                                <w:sz w:val="28"/>
                                <w:szCs w:val="28"/>
                              </w:rPr>
                              <w:t xml:space="preserve"> February? </w:t>
                            </w:r>
                          </w:p>
                          <w:p w14:paraId="427A8573"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Why do you think the writer has used text boxes?</w:t>
                            </w:r>
                          </w:p>
                          <w:p w14:paraId="715E52C2"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Why do you think the author has chosen to include a map?</w:t>
                            </w:r>
                          </w:p>
                          <w:p w14:paraId="44D87312" w14:textId="77777777" w:rsidR="004D2101" w:rsidRDefault="004D21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3105EF" id="_x0000_t202" coordsize="21600,21600" o:spt="202" path="m,l,21600r21600,l21600,xe">
                <v:stroke joinstyle="miter"/>
                <v:path gradientshapeok="t" o:connecttype="rect"/>
              </v:shapetype>
              <v:shape id="Text Box 8" o:spid="_x0000_s1026" type="#_x0000_t202" style="position:absolute;left:0;text-align:left;margin-left:-21pt;margin-top:578.05pt;width:480pt;height:16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" fillcolor="white [3201]" stroked="f" strokeweight=".5pt">
                <v:textbox>
                  <w:txbxContent>
                    <w:p w14:paraId="18294690"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Where is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w:t>
                      </w:r>
                    </w:p>
                    <w:p w14:paraId="0284BDE2"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Why might someone want to visit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w:t>
                      </w:r>
                    </w:p>
                    <w:p w14:paraId="39754A17"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List </w:t>
                      </w:r>
                      <w:r w:rsidRPr="004D2101">
                        <w:rPr>
                          <w:rFonts w:ascii="Comic Sans MS" w:hAnsi="Comic Sans MS"/>
                          <w:sz w:val="28"/>
                          <w:szCs w:val="28"/>
                          <w:u w:val="single"/>
                        </w:rPr>
                        <w:t>four</w:t>
                      </w:r>
                      <w:r w:rsidRPr="004D2101">
                        <w:rPr>
                          <w:rFonts w:ascii="Comic Sans MS" w:hAnsi="Comic Sans MS"/>
                          <w:sz w:val="28"/>
                          <w:szCs w:val="28"/>
                        </w:rPr>
                        <w:t xml:space="preserve"> things you could see or do at </w:t>
                      </w:r>
                      <w:proofErr w:type="spellStart"/>
                      <w:r w:rsidRPr="004D2101">
                        <w:rPr>
                          <w:rFonts w:ascii="Comic Sans MS" w:hAnsi="Comic Sans MS"/>
                          <w:sz w:val="28"/>
                          <w:szCs w:val="28"/>
                        </w:rPr>
                        <w:t>Butser</w:t>
                      </w:r>
                      <w:proofErr w:type="spellEnd"/>
                      <w:r w:rsidRPr="004D2101">
                        <w:rPr>
                          <w:rFonts w:ascii="Comic Sans MS" w:hAnsi="Comic Sans MS"/>
                          <w:sz w:val="28"/>
                          <w:szCs w:val="28"/>
                        </w:rPr>
                        <w:t>.</w:t>
                      </w:r>
                    </w:p>
                    <w:p w14:paraId="63A816AB"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 xml:space="preserve">Would it be possible to visit </w:t>
                      </w:r>
                      <w:proofErr w:type="spellStart"/>
                      <w:r w:rsidRPr="004D2101">
                        <w:rPr>
                          <w:rFonts w:ascii="Comic Sans MS" w:hAnsi="Comic Sans MS"/>
                          <w:sz w:val="28"/>
                          <w:szCs w:val="28"/>
                        </w:rPr>
                        <w:t>Butser</w:t>
                      </w:r>
                      <w:proofErr w:type="spellEnd"/>
                      <w:r w:rsidRPr="004D2101">
                        <w:rPr>
                          <w:rFonts w:ascii="Comic Sans MS" w:hAnsi="Comic Sans MS"/>
                          <w:sz w:val="28"/>
                          <w:szCs w:val="28"/>
                        </w:rPr>
                        <w:t xml:space="preserve"> Ancient Farm on Saturday 17</w:t>
                      </w:r>
                      <w:r w:rsidRPr="004D2101">
                        <w:rPr>
                          <w:rFonts w:ascii="Comic Sans MS" w:hAnsi="Comic Sans MS"/>
                          <w:sz w:val="28"/>
                          <w:szCs w:val="28"/>
                          <w:vertAlign w:val="superscript"/>
                        </w:rPr>
                        <w:t>th</w:t>
                      </w:r>
                      <w:r w:rsidRPr="004D2101">
                        <w:rPr>
                          <w:rFonts w:ascii="Comic Sans MS" w:hAnsi="Comic Sans MS"/>
                          <w:sz w:val="28"/>
                          <w:szCs w:val="28"/>
                        </w:rPr>
                        <w:t xml:space="preserve"> February? </w:t>
                      </w:r>
                    </w:p>
                    <w:p w14:paraId="427A8573"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Why do you think the writer has used text boxes?</w:t>
                      </w:r>
                    </w:p>
                    <w:p w14:paraId="715E52C2" w14:textId="77777777" w:rsidR="004D2101" w:rsidRPr="004D2101" w:rsidRDefault="004D2101" w:rsidP="004D2101">
                      <w:pPr>
                        <w:pStyle w:val="ListParagraph"/>
                        <w:numPr>
                          <w:ilvl w:val="0"/>
                          <w:numId w:val="1"/>
                        </w:numPr>
                        <w:rPr>
                          <w:rFonts w:ascii="Comic Sans MS" w:hAnsi="Comic Sans MS"/>
                          <w:sz w:val="28"/>
                          <w:szCs w:val="28"/>
                        </w:rPr>
                      </w:pPr>
                      <w:r w:rsidRPr="004D2101">
                        <w:rPr>
                          <w:rFonts w:ascii="Comic Sans MS" w:hAnsi="Comic Sans MS"/>
                          <w:sz w:val="28"/>
                          <w:szCs w:val="28"/>
                        </w:rPr>
                        <w:t>Why do you think the author has chosen to include a map?</w:t>
                      </w:r>
                    </w:p>
                    <w:p w14:paraId="44D87312" w14:textId="77777777" w:rsidR="004D2101" w:rsidRDefault="004D2101"/>
                  </w:txbxContent>
                </v:textbox>
              </v:shape>
            </w:pict>
          </mc:Fallback>
        </mc:AlternateContent>
      </w:r>
      <w:r>
        <w:rPr>
          <w:rFonts w:ascii="Helvetica" w:hAnsi="Helvetica" w:cs="Helvetica"/>
          <w:noProof/>
          <w:color w:val="911D5F"/>
          <w:sz w:val="18"/>
          <w:szCs w:val="18"/>
          <w:lang w:eastAsia="en-GB"/>
        </w:rPr>
        <mc:AlternateContent>
          <mc:Choice Requires="wps">
            <w:drawing>
              <wp:anchor distT="0" distB="0" distL="114300" distR="114300" simplePos="0" relativeHeight="251656704" behindDoc="0" locked="0" layoutInCell="1" allowOverlap="1" wp14:anchorId="1D7B169F" wp14:editId="41B3DE62">
                <wp:simplePos x="0" y="0"/>
                <wp:positionH relativeFrom="column">
                  <wp:posOffset>-450850</wp:posOffset>
                </wp:positionH>
                <wp:positionV relativeFrom="paragraph">
                  <wp:posOffset>5893435</wp:posOffset>
                </wp:positionV>
                <wp:extent cx="6532880" cy="1270000"/>
                <wp:effectExtent l="0" t="0" r="20320" b="25400"/>
                <wp:wrapSquare wrapText="bothSides"/>
                <wp:docPr id="4" name="Text Box 4"/>
                <wp:cNvGraphicFramePr/>
                <a:graphic xmlns:a="http://schemas.openxmlformats.org/drawingml/2006/main">
                  <a:graphicData uri="http://schemas.microsoft.com/office/word/2010/wordprocessingShape">
                    <wps:wsp>
                      <wps:cNvSpPr txBox="1"/>
                      <wps:spPr>
                        <a:xfrm>
                          <a:off x="0" y="0"/>
                          <a:ext cx="6532880" cy="127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F44E7B7" w14:textId="77777777" w:rsidR="00184F6D" w:rsidRPr="004D2101" w:rsidRDefault="00184F6D">
                            <w:pPr>
                              <w:rPr>
                                <w:rFonts w:ascii="Comic Sans MS" w:hAnsi="Comic Sans MS"/>
                                <w:sz w:val="24"/>
                                <w:szCs w:val="24"/>
                                <w:u w:val="single"/>
                              </w:rPr>
                            </w:pPr>
                            <w:r w:rsidRPr="004D2101">
                              <w:rPr>
                                <w:rFonts w:ascii="Comic Sans MS" w:hAnsi="Comic Sans MS"/>
                                <w:sz w:val="24"/>
                                <w:szCs w:val="24"/>
                                <w:u w:val="single"/>
                              </w:rPr>
                              <w:t>When can you visit?</w:t>
                            </w:r>
                          </w:p>
                          <w:p w14:paraId="617A18E4" w14:textId="77777777" w:rsidR="00184F6D" w:rsidRPr="004D2101" w:rsidRDefault="00184F6D">
                            <w:pPr>
                              <w:contextualSpacing/>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open all year round: Monday - Friday in October to March and 7 days a week in the Spring and Summer months. 10 am – 5pm (4pm in Winter)</w:t>
                            </w:r>
                          </w:p>
                          <w:p w14:paraId="2419D2A0" w14:textId="77777777" w:rsidR="00184F6D" w:rsidRPr="004D2101" w:rsidRDefault="00184F6D">
                            <w:pPr>
                              <w:contextualSpacing/>
                              <w:rPr>
                                <w:rFonts w:ascii="Comic Sans MS" w:hAnsi="Comic Sans MS"/>
                                <w:sz w:val="24"/>
                                <w:szCs w:val="24"/>
                              </w:rPr>
                            </w:pPr>
                            <w:r w:rsidRPr="004D2101">
                              <w:rPr>
                                <w:rFonts w:ascii="Comic Sans MS" w:hAnsi="Comic Sans MS"/>
                                <w:sz w:val="24"/>
                                <w:szCs w:val="24"/>
                              </w:rPr>
                              <w:t xml:space="preserve">We are just outside the village of </w:t>
                            </w:r>
                            <w:proofErr w:type="spellStart"/>
                            <w:r w:rsidRPr="004D2101">
                              <w:rPr>
                                <w:rFonts w:ascii="Comic Sans MS" w:hAnsi="Comic Sans MS"/>
                                <w:sz w:val="24"/>
                                <w:szCs w:val="24"/>
                              </w:rPr>
                              <w:t>Chalton</w:t>
                            </w:r>
                            <w:proofErr w:type="spellEnd"/>
                            <w:r w:rsidRPr="004D2101">
                              <w:rPr>
                                <w:rFonts w:ascii="Comic Sans MS" w:hAnsi="Comic Sans MS"/>
                                <w:sz w:val="24"/>
                                <w:szCs w:val="24"/>
                              </w:rPr>
                              <w:t xml:space="preserve">, near Waterlooville.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7B169F" id="Text Box 4" o:spid="_x0000_s1027" type="#_x0000_t202" style="position:absolute;left:0;text-align:left;margin-left:-35.5pt;margin-top:464.05pt;width:514.4pt;height:100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" fillcolor="white [3201]" strokeweight=".5pt">
                <v:textbox>
                  <w:txbxContent>
                    <w:p w14:paraId="0F44E7B7" w14:textId="77777777" w:rsidR="00184F6D" w:rsidRPr="004D2101" w:rsidRDefault="00184F6D">
                      <w:pPr>
                        <w:rPr>
                          <w:rFonts w:ascii="Comic Sans MS" w:hAnsi="Comic Sans MS"/>
                          <w:sz w:val="24"/>
                          <w:szCs w:val="24"/>
                          <w:u w:val="single"/>
                        </w:rPr>
                      </w:pPr>
                      <w:r w:rsidRPr="004D2101">
                        <w:rPr>
                          <w:rFonts w:ascii="Comic Sans MS" w:hAnsi="Comic Sans MS"/>
                          <w:sz w:val="24"/>
                          <w:szCs w:val="24"/>
                          <w:u w:val="single"/>
                        </w:rPr>
                        <w:t>When can you visit?</w:t>
                      </w:r>
                    </w:p>
                    <w:p w14:paraId="617A18E4" w14:textId="77777777" w:rsidR="00184F6D" w:rsidRPr="004D2101" w:rsidRDefault="00184F6D">
                      <w:pPr>
                        <w:contextualSpacing/>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open all year round: Monday - Friday in October to March and 7 days a week in the Spring and Summer months. 10 am – 5pm (4pm in Winter)</w:t>
                      </w:r>
                    </w:p>
                    <w:p w14:paraId="2419D2A0" w14:textId="77777777" w:rsidR="00184F6D" w:rsidRPr="004D2101" w:rsidRDefault="00184F6D">
                      <w:pPr>
                        <w:contextualSpacing/>
                        <w:rPr>
                          <w:rFonts w:ascii="Comic Sans MS" w:hAnsi="Comic Sans MS"/>
                          <w:sz w:val="24"/>
                          <w:szCs w:val="24"/>
                        </w:rPr>
                      </w:pPr>
                      <w:r w:rsidRPr="004D2101">
                        <w:rPr>
                          <w:rFonts w:ascii="Comic Sans MS" w:hAnsi="Comic Sans MS"/>
                          <w:sz w:val="24"/>
                          <w:szCs w:val="24"/>
                        </w:rPr>
                        <w:t xml:space="preserve">We are just outside the village of </w:t>
                      </w:r>
                      <w:proofErr w:type="spellStart"/>
                      <w:r w:rsidRPr="004D2101">
                        <w:rPr>
                          <w:rFonts w:ascii="Comic Sans MS" w:hAnsi="Comic Sans MS"/>
                          <w:sz w:val="24"/>
                          <w:szCs w:val="24"/>
                        </w:rPr>
                        <w:t>Chalton</w:t>
                      </w:r>
                      <w:proofErr w:type="spellEnd"/>
                      <w:r w:rsidRPr="004D2101">
                        <w:rPr>
                          <w:rFonts w:ascii="Comic Sans MS" w:hAnsi="Comic Sans MS"/>
                          <w:sz w:val="24"/>
                          <w:szCs w:val="24"/>
                        </w:rPr>
                        <w:t xml:space="preserve">, near Waterlooville. </w:t>
                      </w:r>
                    </w:p>
                  </w:txbxContent>
                </v:textbox>
                <w10:wrap type="square"/>
              </v:shape>
            </w:pict>
          </mc:Fallback>
        </mc:AlternateContent>
      </w:r>
      <w:r>
        <w:rPr>
          <w:noProof/>
        </w:rPr>
        <mc:AlternateContent>
          <mc:Choice Requires="wps">
            <w:drawing>
              <wp:anchor distT="0" distB="0" distL="114300" distR="114300" simplePos="0" relativeHeight="251725312" behindDoc="0" locked="0" layoutInCell="1" allowOverlap="1" wp14:anchorId="54DC6916" wp14:editId="25F52DC8">
                <wp:simplePos x="0" y="0"/>
                <wp:positionH relativeFrom="column">
                  <wp:posOffset>5016500</wp:posOffset>
                </wp:positionH>
                <wp:positionV relativeFrom="paragraph">
                  <wp:posOffset>4077335</wp:posOffset>
                </wp:positionV>
                <wp:extent cx="1193800" cy="647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193800" cy="647700"/>
                        </a:xfrm>
                        <a:prstGeom prst="rect">
                          <a:avLst/>
                        </a:prstGeom>
                        <a:noFill/>
                        <a:ln>
                          <a:noFill/>
                        </a:ln>
                        <a:effectLst/>
                      </wps:spPr>
                      <wps:txbx>
                        <w:txbxContent>
                          <w:p w14:paraId="7F802019" w14:textId="77777777" w:rsidR="00184F6D" w:rsidRPr="00184F6D" w:rsidRDefault="00184F6D" w:rsidP="00184F6D">
                            <w:pPr>
                              <w:jc w:val="center"/>
                              <w:rPr>
                                <w:b/>
                                <w:noProof/>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sidRPr="00184F6D">
                              <w:rPr>
                                <w:b/>
                                <w:noProof/>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C6916" id="Text Box 7" o:spid="_x0000_s1028" type="#_x0000_t202" style="position:absolute;left:0;text-align:left;margin-left:395pt;margin-top:321.05pt;width:94pt;height:51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" filled="f" stroked="f">
                <v:textbox>
                  <w:txbxContent>
                    <w:p w14:paraId="7F802019" w14:textId="77777777" w:rsidR="00184F6D" w:rsidRPr="00184F6D" w:rsidRDefault="00184F6D" w:rsidP="00184F6D">
                      <w:pPr>
                        <w:jc w:val="center"/>
                        <w:rPr>
                          <w:b/>
                          <w:noProof/>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pPr>
                      <w:r w:rsidRPr="00184F6D">
                        <w:rPr>
                          <w:b/>
                          <w:noProof/>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0000"/>
                            </w14:solidFill>
                            <w14:prstDash w14:val="solid"/>
                            <w14:round/>
                          </w14:textOutline>
                        </w:rPr>
                        <w:t>MAP</w:t>
                      </w:r>
                    </w:p>
                  </w:txbxContent>
                </v:textbox>
              </v:shape>
            </w:pict>
          </mc:Fallback>
        </mc:AlternateContent>
      </w:r>
      <w:r>
        <w:rPr>
          <w:noProof/>
          <w:lang w:eastAsia="en-GB"/>
        </w:rPr>
        <w:drawing>
          <wp:anchor distT="0" distB="0" distL="114300" distR="114300" simplePos="0" relativeHeight="251701760" behindDoc="0" locked="0" layoutInCell="1" allowOverlap="1" wp14:anchorId="08B98C6E" wp14:editId="679E6AC4">
            <wp:simplePos x="0" y="0"/>
            <wp:positionH relativeFrom="column">
              <wp:posOffset>3340100</wp:posOffset>
            </wp:positionH>
            <wp:positionV relativeFrom="paragraph">
              <wp:posOffset>3830320</wp:posOffset>
            </wp:positionV>
            <wp:extent cx="2393950" cy="1982868"/>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16804" t="20664" r="42121" b="18820"/>
                    <a:stretch/>
                  </pic:blipFill>
                  <pic:spPr bwMode="auto">
                    <a:xfrm>
                      <a:off x="0" y="0"/>
                      <a:ext cx="2393950" cy="19828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Helvetica" w:hAnsi="Helvetica" w:cs="Helvetica"/>
          <w:noProof/>
          <w:color w:val="911D5F"/>
          <w:sz w:val="18"/>
          <w:szCs w:val="18"/>
          <w:lang w:eastAsia="en-GB"/>
        </w:rPr>
        <w:drawing>
          <wp:anchor distT="0" distB="0" distL="114300" distR="114300" simplePos="0" relativeHeight="251678208" behindDoc="0" locked="0" layoutInCell="1" allowOverlap="1" wp14:anchorId="38394AB9" wp14:editId="427C115C">
            <wp:simplePos x="0" y="0"/>
            <wp:positionH relativeFrom="column">
              <wp:posOffset>3257550</wp:posOffset>
            </wp:positionH>
            <wp:positionV relativeFrom="paragraph">
              <wp:posOffset>1925320</wp:posOffset>
            </wp:positionV>
            <wp:extent cx="2590800" cy="1828030"/>
            <wp:effectExtent l="0" t="0" r="0" b="1270"/>
            <wp:wrapNone/>
            <wp:docPr id="5" name="Picture 5" descr="events">
              <a:hlinkClick xmlns:a="http://schemas.openxmlformats.org/drawingml/2006/main" r:id="rId8" tooltip="&quot;Butser Ancient Fa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ents">
                      <a:hlinkClick r:id="rId8" tooltip="&quot;Butser Ancient Farm&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18280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color w:val="911D5F"/>
          <w:sz w:val="18"/>
          <w:szCs w:val="18"/>
          <w:lang w:eastAsia="en-GB"/>
        </w:rPr>
        <mc:AlternateContent>
          <mc:Choice Requires="wps">
            <w:drawing>
              <wp:anchor distT="0" distB="0" distL="114300" distR="114300" simplePos="0" relativeHeight="251633152" behindDoc="0" locked="0" layoutInCell="1" allowOverlap="1" wp14:anchorId="267750CF" wp14:editId="10F7A38F">
                <wp:simplePos x="0" y="0"/>
                <wp:positionH relativeFrom="column">
                  <wp:posOffset>-368300</wp:posOffset>
                </wp:positionH>
                <wp:positionV relativeFrom="paragraph">
                  <wp:posOffset>2013585</wp:posOffset>
                </wp:positionV>
                <wp:extent cx="3270250" cy="3568700"/>
                <wp:effectExtent l="0" t="0" r="25400" b="12700"/>
                <wp:wrapSquare wrapText="bothSides"/>
                <wp:docPr id="3" name="Text Box 3"/>
                <wp:cNvGraphicFramePr/>
                <a:graphic xmlns:a="http://schemas.openxmlformats.org/drawingml/2006/main">
                  <a:graphicData uri="http://schemas.microsoft.com/office/word/2010/wordprocessingShape">
                    <wps:wsp>
                      <wps:cNvSpPr txBox="1"/>
                      <wps:spPr>
                        <a:xfrm>
                          <a:off x="0" y="0"/>
                          <a:ext cx="3270250" cy="356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36A27E" w14:textId="77777777" w:rsidR="00184F6D" w:rsidRPr="004D2101" w:rsidRDefault="00184F6D">
                            <w:pPr>
                              <w:rPr>
                                <w:rFonts w:ascii="Comic Sans MS" w:hAnsi="Comic Sans MS"/>
                                <w:sz w:val="24"/>
                                <w:szCs w:val="24"/>
                                <w:u w:val="single"/>
                              </w:rPr>
                            </w:pPr>
                            <w:r w:rsidRPr="004D2101">
                              <w:rPr>
                                <w:rFonts w:ascii="Comic Sans MS" w:hAnsi="Comic Sans MS"/>
                                <w:sz w:val="24"/>
                                <w:szCs w:val="24"/>
                                <w:u w:val="single"/>
                              </w:rPr>
                              <w:t>What can you see there?</w:t>
                            </w:r>
                          </w:p>
                          <w:p w14:paraId="3404A6D9" w14:textId="77777777" w:rsidR="00184F6D" w:rsidRPr="004D2101" w:rsidRDefault="00184F6D">
                            <w:pPr>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open to the public and to school groups. You can visit reconstructed Iron Age roundhouses and a Roman Villa. You might want to have a go at making a mosaic, doing some </w:t>
                            </w:r>
                            <w:proofErr w:type="gramStart"/>
                            <w:r w:rsidRPr="004D2101">
                              <w:rPr>
                                <w:rFonts w:ascii="Comic Sans MS" w:hAnsi="Comic Sans MS"/>
                                <w:sz w:val="24"/>
                                <w:szCs w:val="24"/>
                              </w:rPr>
                              <w:t>pottery</w:t>
                            </w:r>
                            <w:proofErr w:type="gramEnd"/>
                            <w:r w:rsidRPr="004D2101">
                              <w:rPr>
                                <w:rFonts w:ascii="Comic Sans MS" w:hAnsi="Comic Sans MS"/>
                                <w:sz w:val="24"/>
                                <w:szCs w:val="24"/>
                              </w:rPr>
                              <w:t xml:space="preserve"> or weaving or learning how to write in Ancient runes! </w:t>
                            </w:r>
                          </w:p>
                          <w:p w14:paraId="31819C0A" w14:textId="77777777" w:rsidR="00184F6D" w:rsidRPr="004D2101" w:rsidRDefault="00184F6D">
                            <w:pPr>
                              <w:rPr>
                                <w:rFonts w:ascii="Comic Sans MS" w:hAnsi="Comic Sans MS"/>
                                <w:sz w:val="24"/>
                                <w:szCs w:val="24"/>
                              </w:rPr>
                            </w:pPr>
                            <w:r w:rsidRPr="004D2101">
                              <w:rPr>
                                <w:rFonts w:ascii="Comic Sans MS" w:hAnsi="Comic Sans MS"/>
                                <w:sz w:val="24"/>
                                <w:szCs w:val="24"/>
                              </w:rPr>
                              <w:t xml:space="preserve">There is a lot to explore and plenty of places to eat lunch. We also have Visitor Centre and shop, where you can find out more about the site and buy a souvenir of your trip.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750CF" id="Text Box 3" o:spid="_x0000_s1029" type="#_x0000_t202" style="position:absolute;left:0;text-align:left;margin-left:-29pt;margin-top:158.55pt;width:257.5pt;height:281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" fillcolor="white [3201]" strokeweight=".5pt">
                <v:textbox>
                  <w:txbxContent>
                    <w:p w14:paraId="7D36A27E" w14:textId="77777777" w:rsidR="00184F6D" w:rsidRPr="004D2101" w:rsidRDefault="00184F6D">
                      <w:pPr>
                        <w:rPr>
                          <w:rFonts w:ascii="Comic Sans MS" w:hAnsi="Comic Sans MS"/>
                          <w:sz w:val="24"/>
                          <w:szCs w:val="24"/>
                          <w:u w:val="single"/>
                        </w:rPr>
                      </w:pPr>
                      <w:r w:rsidRPr="004D2101">
                        <w:rPr>
                          <w:rFonts w:ascii="Comic Sans MS" w:hAnsi="Comic Sans MS"/>
                          <w:sz w:val="24"/>
                          <w:szCs w:val="24"/>
                          <w:u w:val="single"/>
                        </w:rPr>
                        <w:t>What can you see there?</w:t>
                      </w:r>
                    </w:p>
                    <w:p w14:paraId="3404A6D9" w14:textId="77777777" w:rsidR="00184F6D" w:rsidRPr="004D2101" w:rsidRDefault="00184F6D">
                      <w:pPr>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open to the public and to school groups. You can visit reconstructed Iron Age roundhouses and a Roman Villa. You might want to have a go at making a mosaic, doing some </w:t>
                      </w:r>
                      <w:proofErr w:type="gramStart"/>
                      <w:r w:rsidRPr="004D2101">
                        <w:rPr>
                          <w:rFonts w:ascii="Comic Sans MS" w:hAnsi="Comic Sans MS"/>
                          <w:sz w:val="24"/>
                          <w:szCs w:val="24"/>
                        </w:rPr>
                        <w:t>pottery</w:t>
                      </w:r>
                      <w:proofErr w:type="gramEnd"/>
                      <w:r w:rsidRPr="004D2101">
                        <w:rPr>
                          <w:rFonts w:ascii="Comic Sans MS" w:hAnsi="Comic Sans MS"/>
                          <w:sz w:val="24"/>
                          <w:szCs w:val="24"/>
                        </w:rPr>
                        <w:t xml:space="preserve"> or weaving or learning how to write in Ancient runes! </w:t>
                      </w:r>
                    </w:p>
                    <w:p w14:paraId="31819C0A" w14:textId="77777777" w:rsidR="00184F6D" w:rsidRPr="004D2101" w:rsidRDefault="00184F6D">
                      <w:pPr>
                        <w:rPr>
                          <w:rFonts w:ascii="Comic Sans MS" w:hAnsi="Comic Sans MS"/>
                          <w:sz w:val="24"/>
                          <w:szCs w:val="24"/>
                        </w:rPr>
                      </w:pPr>
                      <w:r w:rsidRPr="004D2101">
                        <w:rPr>
                          <w:rFonts w:ascii="Comic Sans MS" w:hAnsi="Comic Sans MS"/>
                          <w:sz w:val="24"/>
                          <w:szCs w:val="24"/>
                        </w:rPr>
                        <w:t xml:space="preserve">There is a lot to explore and plenty of places to eat lunch. We also have Visitor Centre and shop, where you can find out more about the site and buy a souvenir of your trip. </w:t>
                      </w:r>
                    </w:p>
                  </w:txbxContent>
                </v:textbox>
                <w10:wrap type="square"/>
              </v:shape>
            </w:pict>
          </mc:Fallback>
        </mc:AlternateContent>
      </w:r>
      <w:r>
        <w:rPr>
          <w:rFonts w:ascii="Helvetica" w:hAnsi="Helvetica" w:cs="Helvetica"/>
          <w:noProof/>
          <w:color w:val="911D5F"/>
          <w:sz w:val="18"/>
          <w:szCs w:val="18"/>
          <w:lang w:eastAsia="en-GB"/>
        </w:rPr>
        <mc:AlternateContent>
          <mc:Choice Requires="wps">
            <w:drawing>
              <wp:anchor distT="0" distB="0" distL="114300" distR="114300" simplePos="0" relativeHeight="251603456" behindDoc="0" locked="0" layoutInCell="1" allowOverlap="1" wp14:anchorId="72135B23" wp14:editId="0C5B0882">
                <wp:simplePos x="0" y="0"/>
                <wp:positionH relativeFrom="column">
                  <wp:posOffset>2597150</wp:posOffset>
                </wp:positionH>
                <wp:positionV relativeFrom="paragraph">
                  <wp:posOffset>51435</wp:posOffset>
                </wp:positionV>
                <wp:extent cx="3362325" cy="1778000"/>
                <wp:effectExtent l="0" t="0" r="28575" b="12700"/>
                <wp:wrapSquare wrapText="bothSides"/>
                <wp:docPr id="2" name="Text Box 2"/>
                <wp:cNvGraphicFramePr/>
                <a:graphic xmlns:a="http://schemas.openxmlformats.org/drawingml/2006/main">
                  <a:graphicData uri="http://schemas.microsoft.com/office/word/2010/wordprocessingShape">
                    <wps:wsp>
                      <wps:cNvSpPr txBox="1"/>
                      <wps:spPr>
                        <a:xfrm>
                          <a:off x="0" y="0"/>
                          <a:ext cx="3362325" cy="1778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644833" w14:textId="77777777" w:rsidR="00184F6D" w:rsidRPr="004D2101" w:rsidRDefault="00184F6D">
                            <w:pPr>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a farm and archaeological site in Hampshire. Historians and archaeologists use the farm to try and work out how people in the past might have lived. They do experiments to work out how ancient people cooked, made </w:t>
                            </w:r>
                            <w:proofErr w:type="gramStart"/>
                            <w:r w:rsidRPr="004D2101">
                              <w:rPr>
                                <w:rFonts w:ascii="Comic Sans MS" w:hAnsi="Comic Sans MS"/>
                                <w:sz w:val="24"/>
                                <w:szCs w:val="24"/>
                              </w:rPr>
                              <w:t>things</w:t>
                            </w:r>
                            <w:proofErr w:type="gramEnd"/>
                            <w:r w:rsidRPr="004D2101">
                              <w:rPr>
                                <w:rFonts w:ascii="Comic Sans MS" w:hAnsi="Comic Sans MS"/>
                                <w:sz w:val="24"/>
                                <w:szCs w:val="24"/>
                              </w:rPr>
                              <w:t xml:space="preserve"> and built houses.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35B23" id="Text Box 2" o:spid="_x0000_s1030" type="#_x0000_t202" style="position:absolute;left:0;text-align:left;margin-left:204.5pt;margin-top:4.05pt;width:264.75pt;height:140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" fillcolor="white [3201]" strokeweight=".5pt">
                <v:textbox>
                  <w:txbxContent>
                    <w:p w14:paraId="00644833" w14:textId="77777777" w:rsidR="00184F6D" w:rsidRPr="004D2101" w:rsidRDefault="00184F6D">
                      <w:pPr>
                        <w:rPr>
                          <w:rFonts w:ascii="Comic Sans MS" w:hAnsi="Comic Sans MS"/>
                          <w:sz w:val="24"/>
                          <w:szCs w:val="24"/>
                        </w:rPr>
                      </w:pPr>
                      <w:proofErr w:type="spellStart"/>
                      <w:r w:rsidRPr="004D2101">
                        <w:rPr>
                          <w:rFonts w:ascii="Comic Sans MS" w:hAnsi="Comic Sans MS"/>
                          <w:sz w:val="24"/>
                          <w:szCs w:val="24"/>
                        </w:rPr>
                        <w:t>Butser</w:t>
                      </w:r>
                      <w:proofErr w:type="spellEnd"/>
                      <w:r w:rsidRPr="004D2101">
                        <w:rPr>
                          <w:rFonts w:ascii="Comic Sans MS" w:hAnsi="Comic Sans MS"/>
                          <w:sz w:val="24"/>
                          <w:szCs w:val="24"/>
                        </w:rPr>
                        <w:t xml:space="preserve"> Ancient Farm is a farm and archaeological site in Hampshire. Historians and archaeologists use the farm to try and work out how people in the past might have lived. They do experiments to work out how ancient people cooked, made </w:t>
                      </w:r>
                      <w:proofErr w:type="gramStart"/>
                      <w:r w:rsidRPr="004D2101">
                        <w:rPr>
                          <w:rFonts w:ascii="Comic Sans MS" w:hAnsi="Comic Sans MS"/>
                          <w:sz w:val="24"/>
                          <w:szCs w:val="24"/>
                        </w:rPr>
                        <w:t>things</w:t>
                      </w:r>
                      <w:proofErr w:type="gramEnd"/>
                      <w:r w:rsidRPr="004D2101">
                        <w:rPr>
                          <w:rFonts w:ascii="Comic Sans MS" w:hAnsi="Comic Sans MS"/>
                          <w:sz w:val="24"/>
                          <w:szCs w:val="24"/>
                        </w:rPr>
                        <w:t xml:space="preserve"> and built houses.</w:t>
                      </w:r>
                    </w:p>
                  </w:txbxContent>
                </v:textbox>
                <w10:wrap type="square"/>
              </v:shape>
            </w:pict>
          </mc:Fallback>
        </mc:AlternateContent>
      </w:r>
      <w:r>
        <w:rPr>
          <w:rFonts w:ascii="Helvetica" w:hAnsi="Helvetica" w:cs="Helvetica"/>
          <w:noProof/>
          <w:color w:val="911D5F"/>
          <w:sz w:val="18"/>
          <w:szCs w:val="18"/>
          <w:lang w:eastAsia="en-GB"/>
        </w:rPr>
        <w:drawing>
          <wp:anchor distT="0" distB="0" distL="114300" distR="114300" simplePos="0" relativeHeight="251619840" behindDoc="0" locked="0" layoutInCell="1" allowOverlap="1" wp14:anchorId="16B936F6" wp14:editId="10927DDE">
            <wp:simplePos x="0" y="0"/>
            <wp:positionH relativeFrom="column">
              <wp:posOffset>635</wp:posOffset>
            </wp:positionH>
            <wp:positionV relativeFrom="paragraph">
              <wp:posOffset>24765</wp:posOffset>
            </wp:positionV>
            <wp:extent cx="2247900" cy="1754344"/>
            <wp:effectExtent l="0" t="0" r="0" b="0"/>
            <wp:wrapNone/>
            <wp:docPr id="1" name="Picture 1" descr="Butser Ancient Farm">
              <a:hlinkClick xmlns:a="http://schemas.openxmlformats.org/drawingml/2006/main" r:id="rId10" tooltip="&quot;Butser Ancient Fa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tser Ancient Farm">
                      <a:hlinkClick r:id="rId10" tooltip="&quot;Butser Ancient Farm&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1754344"/>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184F6D" w:rsidRPr="004D2101" w:rsidSect="004D2101">
      <w:pgSz w:w="11906" w:h="16838"/>
      <w:pgMar w:top="568"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5AB9A6" w14:textId="77777777" w:rsidR="005869AC" w:rsidRDefault="005869AC" w:rsidP="00184F6D">
      <w:pPr>
        <w:spacing w:after="0" w:line="240" w:lineRule="auto"/>
      </w:pPr>
      <w:r>
        <w:separator/>
      </w:r>
    </w:p>
  </w:endnote>
  <w:endnote w:type="continuationSeparator" w:id="0">
    <w:p w14:paraId="40221C66" w14:textId="77777777" w:rsidR="005869AC" w:rsidRDefault="005869AC" w:rsidP="00184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7F0C8" w14:textId="77777777" w:rsidR="005869AC" w:rsidRDefault="005869AC" w:rsidP="00184F6D">
      <w:pPr>
        <w:spacing w:after="0" w:line="240" w:lineRule="auto"/>
      </w:pPr>
      <w:r>
        <w:separator/>
      </w:r>
    </w:p>
  </w:footnote>
  <w:footnote w:type="continuationSeparator" w:id="0">
    <w:p w14:paraId="2F22D94C" w14:textId="77777777" w:rsidR="005869AC" w:rsidRDefault="005869AC" w:rsidP="00184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9676F1"/>
    <w:multiLevelType w:val="hybridMultilevel"/>
    <w:tmpl w:val="9F448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F6D"/>
    <w:rsid w:val="00113466"/>
    <w:rsid w:val="00122B6E"/>
    <w:rsid w:val="00184F6D"/>
    <w:rsid w:val="002050F1"/>
    <w:rsid w:val="00332C1B"/>
    <w:rsid w:val="00375A24"/>
    <w:rsid w:val="00496963"/>
    <w:rsid w:val="004B7EAA"/>
    <w:rsid w:val="004D2101"/>
    <w:rsid w:val="005869AC"/>
    <w:rsid w:val="0059630E"/>
    <w:rsid w:val="005F0D69"/>
    <w:rsid w:val="006A1745"/>
    <w:rsid w:val="006E1F78"/>
    <w:rsid w:val="00742D1A"/>
    <w:rsid w:val="00753C18"/>
    <w:rsid w:val="00821C7E"/>
    <w:rsid w:val="009119B8"/>
    <w:rsid w:val="00931B46"/>
    <w:rsid w:val="00AB08D0"/>
    <w:rsid w:val="00AE5A23"/>
    <w:rsid w:val="00B3406A"/>
    <w:rsid w:val="00C03590"/>
    <w:rsid w:val="00C03BC9"/>
    <w:rsid w:val="00CB621B"/>
    <w:rsid w:val="00D57E77"/>
    <w:rsid w:val="00D944D0"/>
    <w:rsid w:val="00F130EE"/>
    <w:rsid w:val="00F90F72"/>
    <w:rsid w:val="00F96882"/>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DE9EC"/>
  <w15:docId w15:val="{67FEDC64-6623-404F-8A88-7CD8C2049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4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F6D"/>
  </w:style>
  <w:style w:type="paragraph" w:styleId="Footer">
    <w:name w:val="footer"/>
    <w:basedOn w:val="Normal"/>
    <w:link w:val="FooterChar"/>
    <w:uiPriority w:val="99"/>
    <w:unhideWhenUsed/>
    <w:rsid w:val="00184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F6D"/>
  </w:style>
  <w:style w:type="paragraph" w:styleId="BalloonText">
    <w:name w:val="Balloon Text"/>
    <w:basedOn w:val="Normal"/>
    <w:link w:val="BalloonTextChar"/>
    <w:uiPriority w:val="99"/>
    <w:semiHidden/>
    <w:unhideWhenUsed/>
    <w:rsid w:val="00184F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F6D"/>
    <w:rPr>
      <w:rFonts w:ascii="Tahoma" w:hAnsi="Tahoma" w:cs="Tahoma"/>
      <w:sz w:val="16"/>
      <w:szCs w:val="16"/>
    </w:rPr>
  </w:style>
  <w:style w:type="paragraph" w:styleId="ListParagraph">
    <w:name w:val="List Paragraph"/>
    <w:basedOn w:val="Normal"/>
    <w:uiPriority w:val="34"/>
    <w:qFormat/>
    <w:rsid w:val="00184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tserancientfarm.co.uk/ev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www.butserancientfarm.co.uk/about/"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Kate Pizzey</cp:lastModifiedBy>
  <cp:revision>2</cp:revision>
  <dcterms:created xsi:type="dcterms:W3CDTF">2020-04-17T16:21:00Z</dcterms:created>
  <dcterms:modified xsi:type="dcterms:W3CDTF">2020-04-17T16:21:00Z</dcterms:modified>
</cp:coreProperties>
</file>